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37" w:rsidRDefault="00193937">
      <w:pPr>
        <w:pStyle w:val="NormalWeb"/>
        <w:shd w:val="clear" w:color="auto" w:fill="FFFFFF"/>
        <w:spacing w:beforeAutospacing="0" w:after="0" w:afterAutospacing="0"/>
        <w:jc w:val="center"/>
        <w:rPr>
          <w:rFonts w:asciiTheme="minorHAnsi" w:hAnsiTheme="minorHAnsi" w:cs="Helvetica"/>
          <w:b/>
          <w:bCs/>
        </w:rPr>
      </w:pPr>
    </w:p>
    <w:tbl>
      <w:tblPr>
        <w:tblW w:w="8504" w:type="dxa"/>
        <w:tblInd w:w="5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80"/>
        <w:gridCol w:w="4424"/>
      </w:tblGrid>
      <w:tr w:rsidR="00193937">
        <w:tc>
          <w:tcPr>
            <w:tcW w:w="4080" w:type="dxa"/>
            <w:shd w:val="clear" w:color="auto" w:fill="auto"/>
          </w:tcPr>
          <w:p w:rsidR="00193937" w:rsidRDefault="00955E01">
            <w:pPr>
              <w:pStyle w:val="Contedodatabela"/>
            </w:pPr>
            <w:r>
              <w:rPr>
                <w:noProof/>
              </w:rPr>
              <w:drawing>
                <wp:inline distT="0" distB="0" distL="0" distR="0">
                  <wp:extent cx="2520950" cy="963295"/>
                  <wp:effectExtent l="0" t="0" r="0" b="0"/>
                  <wp:docPr id="1" name="Imagem 1" descr="Resultado de imagem para idiomas sem frontei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Resultado de imagem para idiomas sem frontei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9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3937" w:rsidRDefault="00955E01">
            <w:pPr>
              <w:pStyle w:val="NormalWeb"/>
              <w:shd w:val="clear" w:color="auto" w:fill="FFFFFF"/>
              <w:spacing w:beforeAutospacing="0" w:after="0" w:afterAutospacing="0"/>
            </w:pPr>
            <w:r>
              <w:rPr>
                <w:rFonts w:ascii="Calibri" w:hAnsi="Calibri" w:cs="Helvetica"/>
                <w:b/>
                <w:bCs/>
                <w:color w:val="FF6600"/>
                <w:sz w:val="32"/>
                <w:szCs w:val="32"/>
              </w:rPr>
              <w:t>Inscrições: 02/10 – 09/10</w:t>
            </w:r>
          </w:p>
          <w:p w:rsidR="00193937" w:rsidRDefault="00955E01">
            <w:pPr>
              <w:pStyle w:val="NormalWeb"/>
              <w:shd w:val="clear" w:color="auto" w:fill="FFFFFF"/>
              <w:spacing w:beforeAutospacing="0" w:after="0" w:afterAutospacing="0"/>
            </w:pPr>
            <w:r>
              <w:rPr>
                <w:rFonts w:ascii="Calibri" w:hAnsi="Calibri" w:cs="Helvetica"/>
                <w:b/>
                <w:bCs/>
                <w:color w:val="FF6600"/>
                <w:sz w:val="32"/>
                <w:szCs w:val="32"/>
              </w:rPr>
              <w:t>Aulas: 23/10 – 16/12</w:t>
            </w:r>
          </w:p>
        </w:tc>
        <w:tc>
          <w:tcPr>
            <w:tcW w:w="4423" w:type="dxa"/>
            <w:shd w:val="clear" w:color="auto" w:fill="auto"/>
          </w:tcPr>
          <w:p w:rsidR="00193937" w:rsidRDefault="00955E01">
            <w:pPr>
              <w:pStyle w:val="NormalWeb"/>
              <w:shd w:val="clear" w:color="auto" w:fill="FFFFFF"/>
              <w:spacing w:beforeAutospacing="0" w:after="0" w:afterAutospacing="0"/>
              <w:jc w:val="both"/>
              <w:rPr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="Helvetica"/>
                <w:b/>
                <w:bCs/>
                <w:color w:val="000000"/>
                <w:sz w:val="36"/>
                <w:szCs w:val="36"/>
              </w:rPr>
              <w:t xml:space="preserve">Abertas inscrições para os cursos presenciais do </w:t>
            </w:r>
            <w:proofErr w:type="spellStart"/>
            <w:r>
              <w:rPr>
                <w:rFonts w:asciiTheme="minorHAnsi" w:hAnsiTheme="minorHAnsi" w:cs="Helvetica"/>
                <w:b/>
                <w:bCs/>
                <w:color w:val="000000"/>
                <w:sz w:val="36"/>
                <w:szCs w:val="36"/>
              </w:rPr>
              <w:t>NucLi</w:t>
            </w:r>
            <w:proofErr w:type="spellEnd"/>
            <w:r>
              <w:rPr>
                <w:rFonts w:asciiTheme="minorHAnsi" w:hAnsiTheme="minorHAnsi" w:cs="Helvetica"/>
                <w:b/>
                <w:bCs/>
                <w:color w:val="000000"/>
                <w:sz w:val="36"/>
                <w:szCs w:val="36"/>
              </w:rPr>
              <w:t>, Núcleo de Língua Inglesa, do Programa Idiomas sem Fronteiras</w:t>
            </w:r>
            <w:r>
              <w:rPr>
                <w:rFonts w:ascii="Calibri" w:hAnsi="Calibri" w:cs="Helvetica"/>
                <w:b/>
                <w:bCs/>
                <w:color w:val="000000"/>
                <w:sz w:val="36"/>
                <w:szCs w:val="36"/>
              </w:rPr>
              <w:t>.</w:t>
            </w:r>
          </w:p>
          <w:p w:rsidR="00193937" w:rsidRDefault="00193937">
            <w:pPr>
              <w:pStyle w:val="NormalWeb"/>
              <w:shd w:val="clear" w:color="auto" w:fill="FFFFFF"/>
              <w:spacing w:beforeAutospacing="0" w:after="0" w:afterAutospacing="0"/>
              <w:jc w:val="both"/>
              <w:rPr>
                <w:rFonts w:ascii="Calibri" w:hAnsi="Calibri" w:cs="Helvetica"/>
                <w:b/>
                <w:bCs/>
                <w:color w:val="000066"/>
                <w:sz w:val="32"/>
                <w:szCs w:val="32"/>
              </w:rPr>
            </w:pPr>
          </w:p>
        </w:tc>
      </w:tr>
    </w:tbl>
    <w:p w:rsidR="00193937" w:rsidRDefault="00193937">
      <w:pPr>
        <w:pStyle w:val="NormalWeb"/>
        <w:shd w:val="clear" w:color="auto" w:fill="FFFFFF"/>
        <w:spacing w:beforeAutospacing="0" w:after="0" w:afterAutospacing="0"/>
        <w:jc w:val="center"/>
        <w:rPr>
          <w:rFonts w:asciiTheme="minorHAnsi" w:hAnsiTheme="minorHAnsi" w:cs="Helvetica"/>
          <w:b/>
          <w:bCs/>
        </w:rPr>
      </w:pPr>
    </w:p>
    <w:p w:rsidR="00193937" w:rsidRDefault="00955E01">
      <w:pPr>
        <w:pStyle w:val="NormalWeb"/>
        <w:shd w:val="clear" w:color="auto" w:fill="FFFFFF"/>
        <w:spacing w:beforeAutospacing="0" w:after="0" w:afterAutospacing="0"/>
        <w:jc w:val="both"/>
      </w:pPr>
      <w:r>
        <w:rPr>
          <w:rFonts w:asciiTheme="minorHAnsi" w:hAnsiTheme="minorHAnsi" w:cs="Helvetica"/>
        </w:rPr>
        <w:tab/>
      </w:r>
      <w:r>
        <w:rPr>
          <w:rFonts w:cs="Helvetica"/>
        </w:rPr>
        <w:t xml:space="preserve">Estão abertas, de </w:t>
      </w:r>
      <w:r>
        <w:rPr>
          <w:rFonts w:cs="Helvetica"/>
          <w:b/>
          <w:bCs/>
        </w:rPr>
        <w:t>02 a 09 de outubro</w:t>
      </w:r>
      <w:r>
        <w:rPr>
          <w:rFonts w:cs="Helvetica"/>
        </w:rPr>
        <w:t xml:space="preserve">, as inscrições para os cursos presenciais do </w:t>
      </w:r>
      <w:proofErr w:type="spellStart"/>
      <w:r>
        <w:rPr>
          <w:rFonts w:cs="Helvetica"/>
        </w:rPr>
        <w:t>NucLi</w:t>
      </w:r>
      <w:proofErr w:type="spellEnd"/>
      <w:r>
        <w:rPr>
          <w:rFonts w:cs="Helvetica"/>
        </w:rPr>
        <w:t xml:space="preserve">, Núcleo de Língua Inglesa, do Programa Idiomas sem Fronteiras. Os cursos são gratuitos e abertos à comunidade da UFC (docentes, discentes e técnicos administrativos). Para poder se inscrever é preciso estar ativo no MEO ou ter feito TOEFL nos últimos dois anos. MEO é um curso de inglês online gratuito ofertado a toda comunidade acadêmica brasileira. Para inscrever-se, acesse: </w:t>
      </w:r>
    </w:p>
    <w:p w:rsidR="00193937" w:rsidRDefault="00193937">
      <w:pPr>
        <w:pStyle w:val="NormalWeb"/>
        <w:shd w:val="clear" w:color="auto" w:fill="FFFFFF"/>
        <w:spacing w:beforeAutospacing="0" w:after="0" w:afterAutospacing="0"/>
        <w:jc w:val="both"/>
        <w:rPr>
          <w:rFonts w:cs="Helvetica"/>
        </w:rPr>
      </w:pPr>
    </w:p>
    <w:p w:rsidR="00193937" w:rsidRDefault="00955E01">
      <w:pPr>
        <w:pStyle w:val="NormalWeb"/>
        <w:shd w:val="clear" w:color="auto" w:fill="FFFFFF"/>
        <w:spacing w:beforeAutospacing="0" w:after="0" w:afterAutospacing="0"/>
        <w:jc w:val="both"/>
      </w:pPr>
      <w:r>
        <w:rPr>
          <w:rFonts w:cs="Helvetica"/>
        </w:rPr>
        <w:tab/>
        <w:t xml:space="preserve">Discentes: </w:t>
      </w:r>
      <w:r>
        <w:rPr>
          <w:rFonts w:cs="Helvetica"/>
        </w:rPr>
        <w:tab/>
      </w:r>
      <w:hyperlink r:id="rId5">
        <w:r>
          <w:rPr>
            <w:rStyle w:val="LinkdaInternet"/>
            <w:rFonts w:cs="Helvetica"/>
          </w:rPr>
          <w:t>http://www.myenglishonline.com.br/</w:t>
        </w:r>
      </w:hyperlink>
    </w:p>
    <w:p w:rsidR="00193937" w:rsidRDefault="00955E01">
      <w:pPr>
        <w:pStyle w:val="NormalWeb"/>
        <w:shd w:val="clear" w:color="auto" w:fill="FFFFFF"/>
        <w:spacing w:beforeAutospacing="0" w:after="0" w:afterAutospacing="0"/>
        <w:jc w:val="both"/>
      </w:pPr>
      <w:r>
        <w:rPr>
          <w:rFonts w:cs="Helvetica"/>
        </w:rPr>
        <w:tab/>
        <w:t xml:space="preserve">Docentes e técnicos administrativos: </w:t>
      </w:r>
    </w:p>
    <w:p w:rsidR="00193937" w:rsidRDefault="00955E01">
      <w:pPr>
        <w:pStyle w:val="NormalWeb"/>
        <w:shd w:val="clear" w:color="auto" w:fill="FFFFFF"/>
        <w:spacing w:beforeAutospacing="0" w:after="0" w:afterAutospacing="0"/>
        <w:jc w:val="both"/>
      </w:pPr>
      <w:r>
        <w:rPr>
          <w:rStyle w:val="LinkdaInternet"/>
          <w:rFonts w:cs="Helvetica"/>
          <w:color w:val="954F72"/>
          <w:u w:val="none"/>
        </w:rPr>
        <w:t xml:space="preserve">            </w:t>
      </w:r>
      <w:hyperlink r:id="rId6">
        <w:r>
          <w:rPr>
            <w:rStyle w:val="LinkdaInternet"/>
            <w:rFonts w:cs="Helvetica"/>
            <w:color w:val="954F72"/>
          </w:rPr>
          <w:t>http://meo.capes.gov.br/sys/meo/inscricao/frontend</w:t>
        </w:r>
      </w:hyperlink>
      <w:r>
        <w:rPr>
          <w:rFonts w:ascii="Arial" w:hAnsi="Arial" w:cs="Helvetica"/>
          <w:color w:val="954F72"/>
          <w:u w:val="single"/>
        </w:rPr>
        <w:t xml:space="preserve"> </w:t>
      </w:r>
      <w:r>
        <w:rPr>
          <w:rFonts w:cs="Helvetica"/>
        </w:rPr>
        <w:t xml:space="preserve">. </w:t>
      </w:r>
    </w:p>
    <w:p w:rsidR="00193937" w:rsidRDefault="00193937">
      <w:pPr>
        <w:pStyle w:val="NormalWeb"/>
        <w:shd w:val="clear" w:color="auto" w:fill="FFFFFF"/>
        <w:spacing w:beforeAutospacing="0" w:after="0" w:afterAutospacing="0"/>
        <w:jc w:val="both"/>
        <w:rPr>
          <w:rFonts w:cs="Helvetica"/>
        </w:rPr>
      </w:pPr>
    </w:p>
    <w:p w:rsidR="00193937" w:rsidRDefault="00955E01">
      <w:pPr>
        <w:pStyle w:val="NormalWeb"/>
        <w:shd w:val="clear" w:color="auto" w:fill="FFFFFF"/>
        <w:spacing w:beforeAutospacing="0" w:after="0" w:afterAutospacing="0"/>
        <w:jc w:val="both"/>
      </w:pPr>
      <w:r>
        <w:rPr>
          <w:rFonts w:cs="Helvetica"/>
        </w:rPr>
        <w:tab/>
        <w:t xml:space="preserve">As aulas dos cursos do </w:t>
      </w:r>
      <w:proofErr w:type="spellStart"/>
      <w:r>
        <w:rPr>
          <w:rFonts w:cs="Helvetica"/>
        </w:rPr>
        <w:t>NucLi</w:t>
      </w:r>
      <w:proofErr w:type="spellEnd"/>
      <w:r>
        <w:rPr>
          <w:rFonts w:cs="Helvetica"/>
        </w:rPr>
        <w:t xml:space="preserve">-UFC acontecerão </w:t>
      </w:r>
      <w:r>
        <w:rPr>
          <w:rFonts w:cs="Helvetica"/>
          <w:b/>
        </w:rPr>
        <w:t xml:space="preserve">de 23 de outubro a 16 de </w:t>
      </w:r>
      <w:proofErr w:type="gramStart"/>
      <w:r>
        <w:rPr>
          <w:rFonts w:cs="Helvetica"/>
          <w:b/>
        </w:rPr>
        <w:t>dezembro</w:t>
      </w:r>
      <w:proofErr w:type="gramEnd"/>
      <w:r>
        <w:rPr>
          <w:rFonts w:cs="Helvetica"/>
          <w:b/>
        </w:rPr>
        <w:t xml:space="preserve"> de 2017. </w:t>
      </w:r>
      <w:r>
        <w:rPr>
          <w:rFonts w:cs="Helvetica"/>
        </w:rPr>
        <w:t xml:space="preserve">As inscrições são feitas </w:t>
      </w:r>
      <w:r>
        <w:rPr>
          <w:rFonts w:cs="Helvetica"/>
          <w:color w:val="141823"/>
        </w:rPr>
        <w:t xml:space="preserve">exclusivamente pela internet, no endereço: </w:t>
      </w:r>
      <w:hyperlink r:id="rId7">
        <w:r>
          <w:rPr>
            <w:rFonts w:cs="Helvetica"/>
            <w:color w:val="3B5998"/>
          </w:rPr>
          <w:t xml:space="preserve"> </w:t>
        </w:r>
      </w:hyperlink>
      <w:r>
        <w:rPr>
          <w:rFonts w:cs="Helvetica"/>
        </w:rPr>
        <w:t xml:space="preserve"> </w:t>
      </w:r>
    </w:p>
    <w:p w:rsidR="00193937" w:rsidRDefault="00C43C8D">
      <w:pPr>
        <w:pStyle w:val="NormalWeb"/>
        <w:shd w:val="clear" w:color="auto" w:fill="FFFFFF"/>
        <w:spacing w:beforeAutospacing="0" w:after="0" w:afterAutospacing="0"/>
        <w:jc w:val="both"/>
        <w:rPr>
          <w:rFonts w:cs="Helvetica"/>
        </w:rPr>
      </w:pPr>
      <w:hyperlink r:id="rId8">
        <w:r w:rsidR="00955E01">
          <w:rPr>
            <w:rStyle w:val="LinkdaInternet"/>
            <w:rFonts w:cs="Helvetica"/>
            <w:color w:val="3B5998"/>
          </w:rPr>
          <w:t>http://isfaluno.mec.gov.br/</w:t>
        </w:r>
      </w:hyperlink>
    </w:p>
    <w:p w:rsidR="00193937" w:rsidRDefault="00955E01">
      <w:pPr>
        <w:pStyle w:val="NormalWeb"/>
        <w:shd w:val="clear" w:color="auto" w:fill="FFFFFF"/>
        <w:spacing w:beforeAutospacing="0" w:after="0" w:afterAutospacing="0"/>
        <w:jc w:val="both"/>
      </w:pPr>
      <w:r>
        <w:rPr>
          <w:rFonts w:cs="Helvetica"/>
        </w:rPr>
        <w:tab/>
        <w:t>Estão sendo ofertadas 30 turmas presenciais, de 32 horas/cada, distribuídas em Fortaleza e Quixadá, conforme quadro abaixo.</w:t>
      </w:r>
    </w:p>
    <w:p w:rsidR="00193937" w:rsidRDefault="00193937">
      <w:pPr>
        <w:spacing w:after="0" w:line="240" w:lineRule="auto"/>
        <w:rPr>
          <w:b/>
        </w:rPr>
      </w:pPr>
    </w:p>
    <w:tbl>
      <w:tblPr>
        <w:tblStyle w:val="ColorfulList-Accent5"/>
        <w:tblW w:w="9415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471"/>
        <w:gridCol w:w="3497"/>
        <w:gridCol w:w="1378"/>
        <w:gridCol w:w="1305"/>
        <w:gridCol w:w="690"/>
        <w:gridCol w:w="1074"/>
      </w:tblGrid>
      <w:tr w:rsidR="002F6BF2" w:rsidTr="002F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rPr>
                <w:color w:val="FFFFFF" w:themeColor="background1"/>
              </w:rPr>
            </w:pPr>
            <w:bookmarkStart w:id="0" w:name="_GoBack" w:colFirst="0" w:colLast="5"/>
            <w:r>
              <w:rPr>
                <w:color w:val="FFFFFF" w:themeColor="background1"/>
              </w:rPr>
              <w:t>Campus</w:t>
            </w: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Curso</w:t>
            </w:r>
          </w:p>
          <w:p w:rsidR="002F6BF2" w:rsidRDefault="002F6BF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Turmas /Dias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Horário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Nível 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Nº da turma no sistema </w:t>
            </w:r>
          </w:p>
        </w:tc>
      </w:tr>
      <w:bookmarkEnd w:id="0"/>
      <w:tr w:rsidR="002F6BF2" w:rsidTr="002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>
            <w:pPr>
              <w:spacing w:after="0" w:line="240" w:lineRule="auto"/>
            </w:pPr>
            <w:r>
              <w:rPr>
                <w:color w:val="FFFFFF" w:themeColor="background1"/>
              </w:rPr>
              <w:t>QUIXADÁ</w:t>
            </w: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COMPREENSÃO ORAL: PALESTRAS E AULAS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TER/QUI</w:t>
            </w:r>
          </w:p>
          <w:p w:rsidR="002F6BF2" w:rsidRDefault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 w:themeColor="text1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12:00-14:00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32614</w:t>
            </w:r>
          </w:p>
        </w:tc>
      </w:tr>
      <w:tr w:rsidR="002F6BF2" w:rsidTr="002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eastAsia="pt-BR"/>
              </w:rPr>
            </w:pPr>
          </w:p>
          <w:p w:rsidR="002F6BF2" w:rsidRDefault="002F6B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PRODUÇÃO ORAL: INTERAÇÕES ACADÊMICAS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SEG/QUA</w:t>
            </w:r>
          </w:p>
          <w:p w:rsidR="002F6BF2" w:rsidRDefault="002F6B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12:00-14:00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32624</w:t>
            </w:r>
          </w:p>
        </w:tc>
      </w:tr>
      <w:tr w:rsidR="002F6BF2" w:rsidTr="002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SEG/QUA</w:t>
            </w:r>
          </w:p>
          <w:p w:rsidR="002F6BF2" w:rsidRDefault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18:00-20:00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Default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32620</w:t>
            </w:r>
          </w:p>
        </w:tc>
      </w:tr>
      <w:tr w:rsidR="002F6BF2" w:rsidTr="002F6BF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CF4680">
            <w:pPr>
              <w:spacing w:after="0" w:line="240" w:lineRule="auto"/>
            </w:pPr>
            <w:bookmarkStart w:id="1" w:name="_Hlk494743243"/>
            <w:r>
              <w:rPr>
                <w:color w:val="FFFFFF" w:themeColor="background1"/>
              </w:rPr>
              <w:t>PICI</w:t>
            </w:r>
          </w:p>
        </w:tc>
        <w:tc>
          <w:tcPr>
            <w:tcW w:w="3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Default="002F6BF2" w:rsidP="00CF46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Cs w:val="20"/>
                <w:lang w:eastAsia="pt-BR"/>
              </w:rPr>
            </w:pPr>
          </w:p>
          <w:p w:rsidR="002F6BF2" w:rsidRPr="00CF4680" w:rsidRDefault="002F6BF2" w:rsidP="00CF46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F468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PRODUCAO ORAL: INTERAÇOES ACADEMICAS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Default="002F6BF2" w:rsidP="00CF46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  <w:lang w:eastAsia="pt-BR"/>
              </w:rPr>
            </w:pPr>
            <w:r w:rsidRPr="000F7EDF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SEG/QUA</w:t>
            </w:r>
          </w:p>
          <w:p w:rsidR="002F6BF2" w:rsidRPr="000F7EDF" w:rsidRDefault="002F6BF2" w:rsidP="00CF46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pt-BR"/>
              </w:rPr>
              <w:t>(C. Ciências)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Pr="000F7EDF" w:rsidRDefault="002F6BF2" w:rsidP="00CF46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7EDF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12:00-14:00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Pr="000F7EDF" w:rsidRDefault="002F6BF2" w:rsidP="00CF46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7EDF">
              <w:rPr>
                <w:rFonts w:ascii="Times New Roman" w:hAnsi="Times New Roman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Pr="000F7EDF" w:rsidRDefault="002F6BF2" w:rsidP="00CF468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7EDF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35182</w:t>
            </w:r>
          </w:p>
        </w:tc>
      </w:tr>
      <w:tr w:rsidR="002F6BF2" w:rsidTr="002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CF468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Default="002F6BF2" w:rsidP="00CF468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Default="002F6BF2" w:rsidP="00CF468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Cs w:val="20"/>
                <w:lang w:eastAsia="pt-BR"/>
              </w:rPr>
            </w:pPr>
            <w:r w:rsidRPr="000F7EDF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TER/QUI</w:t>
            </w:r>
          </w:p>
          <w:p w:rsidR="002F6BF2" w:rsidRDefault="002F6BF2" w:rsidP="00CF468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pt-BR"/>
              </w:rPr>
              <w:t>(CCA)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Default="002F6BF2" w:rsidP="00CF468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7EDF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12:00-14:00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Default="002F6BF2" w:rsidP="00CF468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7EDF">
              <w:rPr>
                <w:rFonts w:ascii="Times New Roman" w:hAnsi="Times New Roman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Default="002F6BF2" w:rsidP="00CF468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7EDF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35194</w:t>
            </w:r>
          </w:p>
        </w:tc>
      </w:tr>
      <w:bookmarkEnd w:id="1"/>
      <w:tr w:rsidR="002F6BF2" w:rsidTr="002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A90A8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PRODUÇÃO ORAL: COMUNICAÇÕES</w:t>
            </w:r>
          </w:p>
          <w:p w:rsidR="002F6BF2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ACADÊMICAS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Pr="00575074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575074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pt-BR"/>
              </w:rPr>
              <w:t>SEG/QUA</w:t>
            </w:r>
          </w:p>
          <w:p w:rsidR="002F6BF2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0"/>
                <w:lang w:eastAsia="pt-BR"/>
              </w:rPr>
              <w:t>(CCA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12:00-14:00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B2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F7ED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t-BR"/>
              </w:rPr>
              <w:t>35192</w:t>
            </w:r>
          </w:p>
        </w:tc>
      </w:tr>
      <w:tr w:rsidR="002F6BF2" w:rsidTr="002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A90A8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Pr="00A90A8E" w:rsidRDefault="002F6BF2" w:rsidP="00A90A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0A8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ING</w:t>
            </w:r>
            <w:r w:rsidRPr="00A90A8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LÊS FINS ESPECÍFICOS: TECNOLOGIA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Default="002F6BF2" w:rsidP="00A90A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TER/QUI</w:t>
            </w:r>
          </w:p>
          <w:p w:rsidR="002F6BF2" w:rsidRDefault="002F6BF2" w:rsidP="00A90A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(CT)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Default="002F6BF2" w:rsidP="00A90A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12:00-14:00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Default="002F6BF2" w:rsidP="00A90A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B1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83" w:type="dxa"/>
            </w:tcMar>
          </w:tcPr>
          <w:p w:rsidR="002F6BF2" w:rsidRPr="000F7EDF" w:rsidRDefault="002F6BF2" w:rsidP="00A90A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0F7EDF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35176</w:t>
            </w:r>
          </w:p>
        </w:tc>
      </w:tr>
      <w:tr w:rsidR="002F6BF2" w:rsidRPr="00A3368C" w:rsidTr="002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Pr="00A3368C" w:rsidRDefault="002F6BF2" w:rsidP="00A90A8E">
            <w:pPr>
              <w:spacing w:after="0" w:line="240" w:lineRule="auto"/>
              <w:rPr>
                <w:color w:val="FFFFFF" w:themeColor="background1"/>
              </w:rPr>
            </w:pPr>
            <w:r w:rsidRPr="00A3368C">
              <w:rPr>
                <w:color w:val="FFFFFF" w:themeColor="background1"/>
              </w:rPr>
              <w:t>LABOMAR</w:t>
            </w: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  <w:vAlign w:val="center"/>
          </w:tcPr>
          <w:p w:rsidR="002F6BF2" w:rsidRPr="00A3368C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A3368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PRODUCAO ORAL: INTERACOES ACADEMICAS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A3368C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A3368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TER/QUI</w:t>
            </w:r>
          </w:p>
          <w:p w:rsidR="002F6BF2" w:rsidRPr="00A3368C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A3368C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A3368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12:00-14:00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  <w:vAlign w:val="center"/>
          </w:tcPr>
          <w:p w:rsidR="002F6BF2" w:rsidRPr="00A3368C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A3368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A3368C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A3368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35170</w:t>
            </w:r>
          </w:p>
        </w:tc>
      </w:tr>
      <w:tr w:rsidR="002F6BF2" w:rsidRPr="005358E2" w:rsidTr="002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A90A8E">
            <w:pPr>
              <w:spacing w:after="0" w:line="240" w:lineRule="auto"/>
            </w:pPr>
            <w:r>
              <w:rPr>
                <w:color w:val="FFFFFF" w:themeColor="background1"/>
              </w:rPr>
              <w:t>PORANGA-</w:t>
            </w:r>
          </w:p>
          <w:p w:rsidR="002F6BF2" w:rsidRDefault="002F6BF2" w:rsidP="00A90A8E">
            <w:pPr>
              <w:spacing w:after="0" w:line="240" w:lineRule="auto"/>
            </w:pPr>
            <w:r>
              <w:rPr>
                <w:color w:val="FFFFFF" w:themeColor="background1"/>
              </w:rPr>
              <w:t>BUSSU</w:t>
            </w: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83" w:type="dxa"/>
            </w:tcMar>
            <w:vAlign w:val="center"/>
          </w:tcPr>
          <w:p w:rsidR="002F6BF2" w:rsidRPr="005358E2" w:rsidRDefault="002F6BF2" w:rsidP="00A90A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5358E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COMPREENSÃO ORAL: PALESTRAS E AULAS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83" w:type="dxa"/>
            </w:tcMar>
          </w:tcPr>
          <w:p w:rsidR="002F6BF2" w:rsidRDefault="002F6BF2" w:rsidP="00A90A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SEG/QUA</w:t>
            </w:r>
          </w:p>
          <w:p w:rsidR="002F6BF2" w:rsidRDefault="002F6BF2" w:rsidP="00A90A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(NPDM)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83" w:type="dxa"/>
            </w:tcMar>
          </w:tcPr>
          <w:p w:rsidR="002F6BF2" w:rsidRDefault="002F6BF2" w:rsidP="00A90A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12:00-14:00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83" w:type="dxa"/>
            </w:tcMar>
          </w:tcPr>
          <w:p w:rsidR="002F6BF2" w:rsidRDefault="002F6BF2" w:rsidP="00A90A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83" w:type="dxa"/>
            </w:tcMar>
          </w:tcPr>
          <w:p w:rsidR="002F6BF2" w:rsidRPr="005358E2" w:rsidRDefault="002F6BF2" w:rsidP="00A90A8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5358E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35196</w:t>
            </w:r>
          </w:p>
        </w:tc>
      </w:tr>
      <w:tr w:rsidR="002F6BF2" w:rsidTr="002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A90A8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83" w:type="dxa"/>
            </w:tcMar>
          </w:tcPr>
          <w:p w:rsidR="002F6BF2" w:rsidRPr="005358E2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5358E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PRODUÇÃO ORAL: INTERAÇÕES </w:t>
            </w:r>
            <w:r w:rsidRPr="005358E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lastRenderedPageBreak/>
              <w:t>ACADÊMICA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83" w:type="dxa"/>
            </w:tcMar>
          </w:tcPr>
          <w:p w:rsidR="002F6BF2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lastRenderedPageBreak/>
              <w:t>TER/QUI</w:t>
            </w:r>
          </w:p>
          <w:p w:rsidR="002F6BF2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(NPDM)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83" w:type="dxa"/>
            </w:tcMar>
          </w:tcPr>
          <w:p w:rsidR="002F6BF2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12:00-14:00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83" w:type="dxa"/>
            </w:tcMar>
          </w:tcPr>
          <w:p w:rsidR="002F6BF2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83" w:type="dxa"/>
            </w:tcMar>
          </w:tcPr>
          <w:p w:rsidR="002F6BF2" w:rsidRPr="005358E2" w:rsidRDefault="002F6BF2" w:rsidP="00A90A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358E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35200</w:t>
            </w:r>
          </w:p>
        </w:tc>
      </w:tr>
      <w:tr w:rsidR="002F6BF2" w:rsidRPr="002F6BF2" w:rsidTr="002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FFFFFF" w:themeColor="background1"/>
              </w:rPr>
            </w:pPr>
            <w:bookmarkStart w:id="2" w:name="_Hlk494744410"/>
          </w:p>
          <w:p w:rsidR="002F6BF2" w:rsidRDefault="002F6BF2" w:rsidP="002F6BF2">
            <w:pPr>
              <w:spacing w:after="0" w:line="240" w:lineRule="auto"/>
              <w:rPr>
                <w:color w:val="FFFFFF" w:themeColor="background1"/>
              </w:rPr>
            </w:pPr>
          </w:p>
          <w:p w:rsidR="002F6BF2" w:rsidRDefault="002F6BF2" w:rsidP="002F6BF2">
            <w:pPr>
              <w:spacing w:after="0" w:line="240" w:lineRule="auto"/>
              <w:rPr>
                <w:color w:val="FFFFFF" w:themeColor="background1"/>
              </w:rPr>
            </w:pPr>
          </w:p>
          <w:p w:rsidR="002F6BF2" w:rsidRDefault="002F6BF2" w:rsidP="002F6BF2">
            <w:pPr>
              <w:spacing w:after="0" w:line="240" w:lineRule="auto"/>
              <w:rPr>
                <w:color w:val="FFFFFF" w:themeColor="background1"/>
              </w:rPr>
            </w:pPr>
          </w:p>
          <w:p w:rsidR="002F6BF2" w:rsidRDefault="002F6BF2" w:rsidP="002F6BF2">
            <w:pPr>
              <w:spacing w:after="0" w:line="240" w:lineRule="auto"/>
              <w:rPr>
                <w:color w:val="FFFFFF" w:themeColor="background1"/>
              </w:rPr>
            </w:pPr>
          </w:p>
          <w:p w:rsidR="002F6BF2" w:rsidRDefault="002F6BF2" w:rsidP="002F6BF2">
            <w:pPr>
              <w:spacing w:after="0" w:line="240" w:lineRule="auto"/>
            </w:pPr>
            <w:r>
              <w:rPr>
                <w:color w:val="FFFFFF" w:themeColor="background1"/>
              </w:rPr>
              <w:t>BENFICA</w:t>
            </w:r>
          </w:p>
          <w:p w:rsidR="002F6BF2" w:rsidRDefault="002F6BF2" w:rsidP="002F6BF2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COMPREENSÃO ORAL: PALESTRAS E AULAS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TER/QUI</w:t>
            </w:r>
          </w:p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12:00-14:00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F6B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t-BR"/>
              </w:rPr>
              <w:t>32312</w:t>
            </w:r>
          </w:p>
        </w:tc>
      </w:tr>
      <w:tr w:rsidR="002F6BF2" w:rsidRPr="002F6BF2" w:rsidTr="00FE2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PRODUÇÃO ORAL: INTERAÇÕES ACADÊMICAS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SEG/QUA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12:00-14:00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6BF2">
              <w:rPr>
                <w:rFonts w:ascii="Times New Roman" w:hAnsi="Times New Roman"/>
                <w:b/>
                <w:sz w:val="20"/>
                <w:szCs w:val="20"/>
              </w:rPr>
              <w:t>A2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32314</w:t>
            </w:r>
          </w:p>
        </w:tc>
      </w:tr>
      <w:tr w:rsidR="002F6BF2" w:rsidRPr="002F6BF2" w:rsidTr="00FE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TER/QUI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12:00-14:00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hAnsi="Times New Roman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32546</w:t>
            </w:r>
          </w:p>
        </w:tc>
      </w:tr>
      <w:tr w:rsidR="002F6BF2" w:rsidRPr="002F6BF2" w:rsidTr="002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COMPREENSÃO ORAL: PALESTRAS E AULAS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08:00-12:00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32322</w:t>
            </w:r>
          </w:p>
        </w:tc>
      </w:tr>
      <w:tr w:rsidR="002F6BF2" w:rsidRPr="002F6BF2" w:rsidTr="002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COMPREENSÃO ORAL: PALESTRAS E AULAS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08:00-12:00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B1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32326</w:t>
            </w:r>
          </w:p>
        </w:tc>
      </w:tr>
      <w:tr w:rsidR="002F6BF2" w:rsidRPr="002F6BF2" w:rsidTr="002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PRODUÇÃO ORAL: DEBATES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955E01" w:rsidRDefault="002F6BF2" w:rsidP="00955E0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08:00-12:00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32332</w:t>
            </w:r>
          </w:p>
        </w:tc>
      </w:tr>
      <w:tr w:rsidR="002F6BF2" w:rsidRPr="002F6BF2" w:rsidTr="002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PRODUÇÃO ORAL: COMUNICAÇÕES ACADÊMICAS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08:00-12:00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32550</w:t>
            </w:r>
          </w:p>
        </w:tc>
      </w:tr>
      <w:tr w:rsidR="002F6BF2" w:rsidRPr="002F6BF2" w:rsidTr="002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PRODUÇÃO ORAL: COMUNICAÇÕES ACADÊMICAS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08:00-12:00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C1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32340</w:t>
            </w:r>
          </w:p>
        </w:tc>
      </w:tr>
      <w:tr w:rsidR="002F6BF2" w:rsidRPr="002F6BF2" w:rsidTr="002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PRODUÇÃO ESCRITA PARÁGRAFOS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08:00-12:00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B1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32356</w:t>
            </w:r>
          </w:p>
        </w:tc>
      </w:tr>
      <w:tr w:rsidR="002F6BF2" w:rsidRPr="002F6BF2" w:rsidTr="002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PRODUÇÃO ESCRITA: ESSAY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955E01" w:rsidRDefault="002F6BF2" w:rsidP="00955E0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08:00-12:00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33362</w:t>
            </w:r>
          </w:p>
        </w:tc>
      </w:tr>
      <w:tr w:rsidR="002F6BF2" w:rsidRPr="002F6BF2" w:rsidTr="002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PRODUÇÃO ESCRITA: ESSAY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955E01" w:rsidRDefault="002F6BF2" w:rsidP="00955E0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08:00-12:00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C1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32370</w:t>
            </w:r>
          </w:p>
        </w:tc>
      </w:tr>
      <w:tr w:rsidR="002F6BF2" w:rsidRPr="002F6BF2" w:rsidTr="002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INGLÊS FINS ESPECÍFICOS: ÁREA JURÍDICA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08:00-12:00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B1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32378</w:t>
            </w:r>
          </w:p>
        </w:tc>
      </w:tr>
      <w:tr w:rsidR="002F6BF2" w:rsidRPr="002F6BF2" w:rsidTr="002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COMPREENSÃO ORAL: PALESTRAS E AULAS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13:00-17:00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32386</w:t>
            </w:r>
          </w:p>
        </w:tc>
      </w:tr>
      <w:tr w:rsidR="002F6BF2" w:rsidTr="002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PRODUÇÃO ORAL: INTERAÇÕES ACADÊMICAS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13:00-17:00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32394</w:t>
            </w:r>
          </w:p>
        </w:tc>
      </w:tr>
      <w:tr w:rsidR="002F6BF2" w:rsidTr="002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PRODUÇÃO ORAL: INTERAÇÕES ACADÊMICAS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13:00-17:00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B1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32560</w:t>
            </w:r>
          </w:p>
        </w:tc>
      </w:tr>
      <w:tr w:rsidR="002F6BF2" w:rsidTr="002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PRODUÇÃO ORAL: COMUNICAÇÕES </w:t>
            </w: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ACADÊMICAS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13:00-17:00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32396</w:t>
            </w:r>
          </w:p>
        </w:tc>
      </w:tr>
      <w:tr w:rsidR="002F6BF2" w:rsidTr="002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PRODUÇÃO ORAL: DEBATES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13:00-17:00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B1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32402</w:t>
            </w:r>
          </w:p>
        </w:tc>
      </w:tr>
      <w:tr w:rsidR="002F6BF2" w:rsidTr="002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COMPREENSÃO ORAL: PALESTRAS E AULAS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13:00-17:00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B1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32410</w:t>
            </w:r>
          </w:p>
        </w:tc>
      </w:tr>
      <w:tr w:rsidR="002F6BF2" w:rsidTr="002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PRODUÇÃO ESCRITA: PARÁGRAFOS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13:00-17:00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B1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32412</w:t>
            </w:r>
          </w:p>
        </w:tc>
      </w:tr>
      <w:tr w:rsidR="002F6BF2" w:rsidTr="002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PRODUÇÃO ESCRITA: ESSAY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13:00-17:00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B1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32448</w:t>
            </w:r>
          </w:p>
        </w:tc>
      </w:tr>
      <w:tr w:rsidR="002F6BF2" w:rsidTr="002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INGLÊS FINS ESPECÍFICOS: TECNOLOGIA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SÁBADO</w:t>
            </w:r>
          </w:p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13:00-17:00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B1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32528</w:t>
            </w:r>
          </w:p>
        </w:tc>
      </w:tr>
      <w:tr w:rsidR="002F6BF2" w:rsidTr="002F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  <w:vAlign w:val="center"/>
          </w:tcPr>
          <w:p w:rsidR="002F6BF2" w:rsidRPr="002F6BF2" w:rsidRDefault="002F6BF2" w:rsidP="002F6B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PRODUCAO ESCRITA PARAGRAFOS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SEG/QUA</w:t>
            </w:r>
          </w:p>
          <w:p w:rsidR="002F6BF2" w:rsidRPr="002F6BF2" w:rsidRDefault="002F6BF2" w:rsidP="002F6B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12:00-14:00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  <w:vAlign w:val="center"/>
          </w:tcPr>
          <w:p w:rsidR="002F6BF2" w:rsidRPr="002F6BF2" w:rsidRDefault="002F6BF2" w:rsidP="002F6B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35162</w:t>
            </w:r>
          </w:p>
        </w:tc>
      </w:tr>
      <w:tr w:rsidR="002F6BF2" w:rsidTr="002F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83" w:type="dxa"/>
            </w:tcMar>
            <w:vAlign w:val="center"/>
          </w:tcPr>
          <w:p w:rsidR="002F6BF2" w:rsidRDefault="002F6BF2" w:rsidP="002F6B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  <w:vAlign w:val="center"/>
          </w:tcPr>
          <w:p w:rsidR="002F6BF2" w:rsidRPr="002F6BF2" w:rsidRDefault="002F6BF2" w:rsidP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PRODUCAO ORAL: INTERACOES ACADEMICAS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TER/QUI</w:t>
            </w:r>
          </w:p>
          <w:p w:rsidR="002F6BF2" w:rsidRPr="002F6BF2" w:rsidRDefault="002F6BF2" w:rsidP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12:00-14:00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B1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3" w:type="dxa"/>
            </w:tcMar>
          </w:tcPr>
          <w:p w:rsidR="002F6BF2" w:rsidRPr="002F6BF2" w:rsidRDefault="002F6BF2" w:rsidP="002F6B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F6BF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35164</w:t>
            </w:r>
          </w:p>
        </w:tc>
      </w:tr>
      <w:bookmarkEnd w:id="2"/>
    </w:tbl>
    <w:p w:rsidR="00955E01" w:rsidRDefault="00955E01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Helvetica" w:hAnsi="Helvetica" w:cs="Helvetica"/>
          <w:color w:val="141823"/>
          <w:sz w:val="21"/>
          <w:szCs w:val="21"/>
        </w:rPr>
      </w:pPr>
    </w:p>
    <w:p w:rsidR="00193937" w:rsidRDefault="00955E01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</w:pPr>
      <w:r>
        <w:rPr>
          <w:rFonts w:ascii="Helvetica" w:hAnsi="Helvetica" w:cs="Helvetica"/>
          <w:color w:val="141823"/>
          <w:sz w:val="21"/>
          <w:szCs w:val="21"/>
        </w:rPr>
        <w:t>Qualquer problema técnico pode ser reportado à central de atendimento,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preferencialmente, com um "print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screen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" da tela do computador para: meccentraldeatendimento@mec.gov.br, com cópia para </w:t>
      </w:r>
      <w:hyperlink r:id="rId9">
        <w:r>
          <w:rPr>
            <w:rStyle w:val="LinkdaInternet"/>
            <w:rFonts w:ascii="Helvetica" w:hAnsi="Helvetica" w:cs="Helvetica"/>
            <w:color w:val="141823"/>
            <w:sz w:val="21"/>
            <w:szCs w:val="21"/>
          </w:rPr>
          <w:t>isf@ufc.br</w:t>
        </w:r>
      </w:hyperlink>
      <w:r>
        <w:rPr>
          <w:rFonts w:ascii="Helvetica" w:hAnsi="Helvetica" w:cs="Helvetica"/>
          <w:color w:val="141823"/>
          <w:sz w:val="21"/>
          <w:szCs w:val="21"/>
        </w:rPr>
        <w:t>.</w:t>
      </w:r>
      <w:r>
        <w:rPr>
          <w:rFonts w:asciiTheme="minorHAnsi" w:hAnsiTheme="minorHAnsi" w:cs="Helvetica"/>
          <w:i/>
        </w:rPr>
        <w:t xml:space="preserve">A coordenação pedagógica do </w:t>
      </w:r>
      <w:proofErr w:type="spellStart"/>
      <w:r>
        <w:rPr>
          <w:rFonts w:asciiTheme="minorHAnsi" w:hAnsiTheme="minorHAnsi" w:cs="Helvetica"/>
          <w:i/>
        </w:rPr>
        <w:t>NucLi</w:t>
      </w:r>
      <w:proofErr w:type="spellEnd"/>
      <w:r>
        <w:rPr>
          <w:rFonts w:asciiTheme="minorHAnsi" w:hAnsiTheme="minorHAnsi" w:cs="Helvetica"/>
          <w:i/>
        </w:rPr>
        <w:t xml:space="preserve"> está à cargo das professoras Andréia </w:t>
      </w:r>
      <w:proofErr w:type="spellStart"/>
      <w:r>
        <w:rPr>
          <w:rFonts w:asciiTheme="minorHAnsi" w:hAnsiTheme="minorHAnsi" w:cs="Helvetica"/>
          <w:i/>
        </w:rPr>
        <w:t>Turolo</w:t>
      </w:r>
      <w:proofErr w:type="spellEnd"/>
      <w:r>
        <w:rPr>
          <w:rFonts w:asciiTheme="minorHAnsi" w:hAnsiTheme="minorHAnsi" w:cs="Helvetica"/>
          <w:i/>
        </w:rPr>
        <w:t xml:space="preserve"> e Diana </w:t>
      </w:r>
      <w:proofErr w:type="spellStart"/>
      <w:r>
        <w:rPr>
          <w:rFonts w:asciiTheme="minorHAnsi" w:hAnsiTheme="minorHAnsi" w:cs="Helvetica"/>
          <w:i/>
        </w:rPr>
        <w:t>Fortier</w:t>
      </w:r>
      <w:proofErr w:type="spellEnd"/>
      <w:r>
        <w:rPr>
          <w:rFonts w:asciiTheme="minorHAnsi" w:hAnsiTheme="minorHAnsi" w:cs="Helvetica"/>
          <w:i/>
        </w:rPr>
        <w:t>. A Coordenação Geral do Inglês Sem Fronteiras é de responsabilidade da Prof. Vládia Maria Cabral Borges. Mais informações em</w:t>
      </w:r>
      <w:r>
        <w:rPr>
          <w:rFonts w:asciiTheme="minorHAnsi" w:hAnsiTheme="minorHAnsi" w:cs="Helvetica"/>
        </w:rPr>
        <w:t xml:space="preserve"> </w:t>
      </w:r>
      <w:hyperlink r:id="rId10">
        <w:r>
          <w:rPr>
            <w:rStyle w:val="LinkdaInternet"/>
            <w:rFonts w:asciiTheme="minorHAnsi" w:hAnsiTheme="minorHAnsi" w:cs="Helvetica"/>
          </w:rPr>
          <w:t>isf@ufc.br</w:t>
        </w:r>
      </w:hyperlink>
      <w:r>
        <w:rPr>
          <w:rFonts w:asciiTheme="minorHAnsi" w:hAnsiTheme="minorHAnsi" w:cs="Helvetica"/>
        </w:rPr>
        <w:t xml:space="preserve"> </w:t>
      </w:r>
    </w:p>
    <w:p w:rsidR="00193937" w:rsidRDefault="00193937">
      <w:pPr>
        <w:rPr>
          <w:rFonts w:eastAsia="Times New Roman" w:cs="Helvetica"/>
          <w:sz w:val="24"/>
          <w:szCs w:val="24"/>
          <w:lang w:eastAsia="pt-BR"/>
        </w:rPr>
      </w:pPr>
    </w:p>
    <w:p w:rsidR="00193937" w:rsidRDefault="00193937"/>
    <w:sectPr w:rsidR="0019393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937"/>
    <w:rsid w:val="00193937"/>
    <w:rsid w:val="002F6BF2"/>
    <w:rsid w:val="005358E2"/>
    <w:rsid w:val="00955E01"/>
    <w:rsid w:val="00A3368C"/>
    <w:rsid w:val="00A90A8E"/>
    <w:rsid w:val="00C43C8D"/>
    <w:rsid w:val="00C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DC77C-6832-46B9-9997-5B1CE964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295"/>
    <w:pPr>
      <w:spacing w:after="200" w:line="276" w:lineRule="auto"/>
      <w:jc w:val="left"/>
    </w:pPr>
    <w:rPr>
      <w:rFonts w:cs="Times New Roman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daInternet">
    <w:name w:val="Link da Internet"/>
    <w:uiPriority w:val="99"/>
    <w:unhideWhenUsed/>
    <w:rsid w:val="006C029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12636"/>
    <w:rPr>
      <w:rFonts w:ascii="Tahoma" w:eastAsia="Calibri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qFormat/>
    <w:rsid w:val="00D16DE0"/>
  </w:style>
  <w:style w:type="character" w:customStyle="1" w:styleId="apple-converted-space">
    <w:name w:val="apple-converted-space"/>
    <w:basedOn w:val="DefaultParagraphFont"/>
    <w:qFormat/>
    <w:rsid w:val="00D16DE0"/>
  </w:style>
  <w:style w:type="paragraph" w:customStyle="1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">
    <w:name w:val="Corpo de texto"/>
    <w:basedOn w:val="Normal"/>
    <w:pPr>
      <w:spacing w:after="140" w:line="288" w:lineRule="auto"/>
    </w:pPr>
  </w:style>
  <w:style w:type="paragraph" w:customStyle="1" w:styleId="Lista">
    <w:name w:val="Lista"/>
    <w:basedOn w:val="Corpodetexto"/>
    <w:rPr>
      <w:rFonts w:cs="Mangal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6C029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126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leGrid">
    <w:name w:val="Table Grid"/>
    <w:basedOn w:val="TableNormal"/>
    <w:uiPriority w:val="59"/>
    <w:rsid w:val="006C0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3">
    <w:name w:val="Medium Grid 3 Accent 3"/>
    <w:basedOn w:val="TableNormal"/>
    <w:uiPriority w:val="69"/>
    <w:rsid w:val="001631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1631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List-Accent5">
    <w:name w:val="Colorful List Accent 5"/>
    <w:basedOn w:val="TableNormal"/>
    <w:uiPriority w:val="72"/>
    <w:rsid w:val="005817C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faluno.mec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sfaluno.mec.gov.b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o.capes.gov.br/sys/meo/inscricao/fronten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yenglishonline.com.br/" TargetMode="External"/><Relationship Id="rId10" Type="http://schemas.openxmlformats.org/officeDocument/2006/relationships/hyperlink" Target="mailto:isf@ufc.b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sf@uf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Vládia Borges</cp:lastModifiedBy>
  <cp:revision>15</cp:revision>
  <cp:lastPrinted>2016-01-04T13:12:00Z</cp:lastPrinted>
  <dcterms:created xsi:type="dcterms:W3CDTF">2016-01-04T12:19:00Z</dcterms:created>
  <dcterms:modified xsi:type="dcterms:W3CDTF">2017-10-03T02:30:00Z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