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240" w:before="100" w:after="10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1751330</wp:posOffset>
            </wp:positionH>
            <wp:positionV relativeFrom="paragraph">
              <wp:posOffset>-720090</wp:posOffset>
            </wp:positionV>
            <wp:extent cx="2256790" cy="149415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 w:val="false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/>
          <w:b w:val="false"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CENTRO DE TECNOLOGIA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EDITAL DD/CT/UFC 20</w:t>
      </w: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20</w:t>
      </w:r>
    </w:p>
    <w:p>
      <w:pPr>
        <w:pStyle w:val="Normal"/>
        <w:keepNext w:val="true"/>
        <w:keepLines w:val="false"/>
        <w:widowControl w:val="false"/>
        <w:spacing w:lineRule="auto" w:line="240" w:before="100" w:after="1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numPr>
          <w:ilvl w:val="0"/>
          <w:numId w:val="0"/>
        </w:numPr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TERMO DE COMPROMISSO DO ORIENTADOR ACADÊMICO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36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u,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 xml:space="preserve">&lt;NOME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 xml:space="preserve">COMPLETO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DO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(A)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 xml:space="preserve"> PROFESSOR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(A)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 xml:space="preserve"> ORIENTADOR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(A)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 xml:space="preserve"> ACADÊMICO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(A)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p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rofessor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quadro docente permanente da Universidade Federal do Ceará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(UFC)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 lotado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no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Departamento de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&lt;NOME DO DEPARTAMENTO&gt;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do Centro de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&lt;NOME DO CENTRO&gt;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da UFC, me comprometo a ser orientador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acadêmico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estudante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&lt;NOME COMPLETO DO(A) ESTUDANTE&gt;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do curso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de graduação em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&lt;NOME DO CURSO&gt;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matrícula Nº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&lt;NÚMERO DE MATRÍCULA DO(A) ALUNO(A)&gt;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 selecionado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e confirmado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como participante do Programa Duplo Diploma em Engenharia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ECOLES CENTRALES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CT/UFC 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 realizando atividades de orientação associadas a ensino, pesquisa e extensão, tais como: planejamento das disciplinas, orientação de estágios e de atividades de pesquisa, assessoramento sobre o processo de equivalência de estudos, entre outras, durante a fase de sua mobilidade e posteriormente após o seu retorno até a obtenção do seu diploma de graduação na UFC, na condição de participante do programa, bem como manter-me em sintonia com a Coordenação de seu Curso e com a Diretoria d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o Centro de Tecnologia da UFC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no que se refere ao acompanhamento das referidas atividades e à avaliação e demais providências necessárias ao bom desempenho 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estudante no Programa. Declaro ainda ter dado conhecimento deste compromisso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à c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oordena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ção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d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o respectivo c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urso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de graduação na UFC,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para fins de me habilitar como orientador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acadêmico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estudante no âmbito deste Programa.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4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Fortaleza, _____ de ___________________ de 20__</w:t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402" w:right="0" w:hanging="0"/>
        <w:jc w:val="both"/>
        <w:rPr/>
      </w:pPr>
      <w:r>
        <w:rPr/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402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______________________________________________</w:t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240" w:before="0" w:after="0"/>
        <w:ind w:left="3402" w:right="0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assinatura 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 xml:space="preserve">professor(a)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orientador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 xml:space="preserve"> acadêmico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(a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)</w:t>
      </w:r>
    </w:p>
    <w:sectPr>
      <w:footerReference w:type="default" r:id="rId3"/>
      <w:type w:val="nextPage"/>
      <w:pgSz w:w="11906" w:h="16838"/>
      <w:pgMar w:left="1418" w:right="1418" w:header="0" w:top="1418" w:footer="720" w:bottom="1497" w:gutter="0"/>
      <w:pgNumType w:start="1"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tabs>
        <w:tab w:val="clear" w:pos="720"/>
        <w:tab w:val="center" w:pos="4419" w:leader="none"/>
        <w:tab w:val="right" w:pos="8838" w:leader="none"/>
      </w:tabs>
      <w:spacing w:lineRule="auto" w:line="240" w:before="0" w:after="1440"/>
      <w:ind w:left="0" w:right="0" w:hanging="0"/>
      <w:jc w:val="left"/>
      <w:rPr>
        <w:rFonts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92" w:firstLine="1132"/>
      </w:pPr>
      <w:rPr>
        <w:vertAlign w:val="baseline"/>
        <w:position w:val="0"/>
        <w:sz w:val="2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576" w:hanging="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720" w:hanging="0"/>
      </w:pPr>
      <w:rPr>
        <w:rFonts w:ascii="Arial" w:hAnsi="Arial" w:cs="Aria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864" w:hanging="0"/>
      </w:pPr>
      <w:rPr>
        <w:rFonts w:ascii="Arial" w:hAnsi="Arial" w:cs="Aria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1008" w:hanging="0"/>
      </w:pPr>
      <w:rPr>
        <w:rFonts w:ascii="Arial" w:hAnsi="Arial" w:cs="Aria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1152" w:hanging="0"/>
      </w:pPr>
      <w:rPr>
        <w:rFonts w:ascii="Arial" w:hAnsi="Arial" w:cs="Aria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1296" w:hanging="0"/>
      </w:pPr>
      <w:rPr>
        <w:rFonts w:ascii="Arial" w:hAnsi="Arial" w:cs="Aria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1440" w:hanging="0"/>
      </w:pPr>
      <w:rPr>
        <w:rFonts w:ascii="Arial" w:hAnsi="Arial" w:cs="Aria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1584" w:hanging="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true"/>
      <w:keepLines w:val="false"/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  <w:kinsoku w:val="true"/>
      <w:overflowPunct w:val="true"/>
      <w:autoSpaceDE w:val="true"/>
      <w:bidi w:val="0"/>
    </w:pPr>
    <w:rPr>
      <w:rFonts w:cs="FreeSans" w:ascii="Times New Roman" w:hAnsi="Times New Roman" w:eastAsia="Times New Roman"/>
      <w:color w:val="000000"/>
      <w:kern w:val="0"/>
      <w:sz w:val="20"/>
      <w:szCs w:val="20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LOnormal">
    <w:name w:val="LO-normal"/>
    <w:qFormat/>
    <w:pPr>
      <w:keepNext w:val="true"/>
      <w:keepLines w:val="false"/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LibreOffice/7.0.0.3$Windows_X86_64 LibreOffice_project/8061b3e9204bef6b321a21033174034a5e2ea88e</Application>
  <Pages>1</Pages>
  <Words>239</Words>
  <Characters>1438</Characters>
  <CharactersWithSpaces>1666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2020-09-15T14:29:46Z</dcterms:modified>
  <cp:revision>7</cp:revision>
  <dc:subject/>
  <dc:title/>
</cp:coreProperties>
</file>