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240" w:before="100" w:after="10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1751330</wp:posOffset>
            </wp:positionH>
            <wp:positionV relativeFrom="paragraph">
              <wp:posOffset>-720090</wp:posOffset>
            </wp:positionV>
            <wp:extent cx="2256790" cy="149415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keepLines w:val="false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EDITAL DD/CT/UFC </w:t>
      </w: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shd w:fill="FFFF00" w:val="clear"/>
          <w:vertAlign w:val="baseline"/>
        </w:rPr>
        <w:t>20__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numPr>
          <w:ilvl w:val="0"/>
          <w:numId w:val="0"/>
        </w:numPr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TERMO DE COMPROMISSO DE RETORNO DO ALUNO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pacing w:lineRule="auto" w:line="36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Eu,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[NOME DO(A) ALUNO(A)]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abaixo assinado(a), aluno(a) regularmente matriculado(a) no Curso de Graduação em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[NOME DO CURSO NA UFC]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do Centro de Tecnologia (CT), da Universidade Federal do Ceará (UFC) sob o número de matricula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[MATRÍCULA]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CPF  número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[NÚMERO DO CPF]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e documento de identidade número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[NÚMERO DA IDENTIDADE]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(mencionar o tipo de documento de identidade e órgão expedidor)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tendo sido aprovado(a)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em processo seletivo regido pel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os termos do edital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DD/CT/UFC N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vertAlign w:val="superscript"/>
        </w:rPr>
        <w:t>o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FFFF00" w:val="clear"/>
          <w:vertAlign w:val="baseline"/>
          <w:lang w:val="pt-BR" w:eastAsia="zh-CN" w:bidi="hi-IN"/>
        </w:rPr>
        <w:t>XX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F00" w:val="clear"/>
          <w:vertAlign w:val="baseline"/>
        </w:rPr>
        <w:t>/20__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para realizar um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P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rograma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D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upl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o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Diploma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de graduação no(a)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&lt;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NOME DA INSTITUIÇÃO ACOLHEDORA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highlight w:val="yellow"/>
          <w:u w:val="none"/>
          <w:vertAlign w:val="baseline"/>
        </w:rPr>
        <w:t>&gt;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,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venho através deste termo de compromisso, comprometer-me a cumprir regularmente as normas e os prazos estabelecidos no referido edital, a partir de setembro 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F00" w:val="clear"/>
          <w:vertAlign w:val="baseline"/>
        </w:rPr>
        <w:t>20__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retornando à UFC até 31 de julho 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F00" w:val="clear"/>
          <w:vertAlign w:val="baseline"/>
        </w:rPr>
        <w:t>20__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, sem qualquer extensão desautorizada deste período, qualquer que seja o motivo, e cumprindo as atividades obrigatórias previstas no programa e no meu plano de atividades, de forma a concluir meu curso de graduação na UFC dentro d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as regras 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prazos estabelecidos pelo correspondente convênio firmado entre a UFC 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a supramencionada instituição de ensino superior francesa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. Declaro estar ciente de que tenho a obrigação de entregar relatórios anuais a meu/minha professor(a) orientador(a) acadêmico(a), com a ciência explícita do(a) professor(a) da escola francesa responsável por meus estudos, bem como manter contato frequente com ambos, a fim de comprovar e aferir meu rendimento acadêmico no Programa durante minha estada na França. Declaro ainda ter o conhecimento de que serei desligado(a) do Programa caso não venha a cumprir as condições deste termo de compromisso e de estar sujeito(a), neste caso, à aplicação de possíveis sanções pela UFC.</w:t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360" w:before="0" w:after="0"/>
        <w:ind w:left="3685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Fortaleza, _____ de ___________________ de 20__</w:t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360" w:before="0" w:after="0"/>
        <w:ind w:left="3685" w:right="0" w:hanging="0"/>
        <w:jc w:val="both"/>
        <w:rPr/>
      </w:pPr>
      <w:r>
        <w:rPr/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360" w:before="0" w:after="0"/>
        <w:ind w:left="3685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____________________________________________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right"/>
        <w:rPr>
          <w:sz w:val="21"/>
          <w:szCs w:val="21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1"/>
          <w:sz w:val="21"/>
          <w:szCs w:val="21"/>
          <w:u w:val="none"/>
          <w:vertAlign w:val="baseline"/>
        </w:rPr>
        <w:t>[OBS:Espaço para reconhecimento de firma]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1418" w:footer="567" w:bottom="1344" w:gutter="0"/>
      <w:pgNumType w:start="1"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 w:val="false"/>
      <w:tabs>
        <w:tab w:val="clear" w:pos="720"/>
        <w:tab w:val="center" w:pos="4419" w:leader="none"/>
        <w:tab w:val="right" w:pos="8838" w:leader="none"/>
      </w:tabs>
      <w:spacing w:lineRule="auto" w:line="240" w:before="0" w:after="1440"/>
      <w:ind w:left="0" w:right="0" w:hanging="0"/>
      <w:jc w:val="left"/>
      <w:rPr>
        <w:rFonts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ab/>
    </w:r>
  </w:p>
</w:ft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true"/>
      <w:keepLines w:val="false"/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contextualSpacing/>
      <w:jc w:val="left"/>
    </w:pPr>
    <w:rPr>
      <w:rFonts w:ascii="Times New Roman" w:hAnsi="Times New Roman" w:eastAsia="Times New Roman" w:cs="Times New Roman"/>
      <w:b/>
      <w:color w:val="000000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28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pt-BR" w:eastAsia="zh-CN" w:bidi="hi-IN"/>
    </w:rPr>
  </w:style>
  <w:style w:type="character" w:styleId="InternetLink">
    <w:name w:val="Hyperlink"/>
    <w:qFormat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FreeSans"/>
      <w:color w:val="000000"/>
      <w:kern w:val="0"/>
      <w:sz w:val="20"/>
      <w:szCs w:val="20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LOnormal">
    <w:name w:val="LO-normal"/>
    <w:qFormat/>
    <w:pPr>
      <w:keepNext w:val="true"/>
      <w:keepLines w:val="false"/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LibreOffice/7.0.3.1$Windows_X86_64 LibreOffice_project/d7547858d014d4cf69878db179d326fc3483e082</Application>
  <Pages>1</Pages>
  <Words>287</Words>
  <Characters>1647</Characters>
  <CharactersWithSpaces>1931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2020-11-13T19:47:43Z</dcterms:modified>
  <cp:revision>10</cp:revision>
  <dc:subject/>
  <dc:title/>
</cp:coreProperties>
</file>